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68" w:type="dxa"/>
        <w:tblInd w:w="9005" w:type="dxa"/>
        <w:tblLayout w:type="fixed"/>
        <w:tblLook w:val="0000"/>
      </w:tblPr>
      <w:tblGrid>
        <w:gridCol w:w="2268"/>
      </w:tblGrid>
      <w:tr w:rsidR="002165F6" w:rsidRPr="0025699A" w:rsidTr="0025699A">
        <w:trPr>
          <w:trHeight w:val="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6A6A6"/>
          </w:tcPr>
          <w:p w:rsidR="002165F6" w:rsidRPr="0025699A" w:rsidRDefault="0025699A" w:rsidP="005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i/>
                <w:iCs/>
              </w:rPr>
              <w:t>Allegato n.</w:t>
            </w:r>
            <w:r w:rsidR="00001B5F">
              <w:rPr>
                <w:rFonts w:cstheme="minorHAnsi"/>
                <w:b/>
                <w:bCs/>
                <w:i/>
                <w:iCs/>
              </w:rPr>
              <w:t>9</w:t>
            </w:r>
          </w:p>
        </w:tc>
      </w:tr>
    </w:tbl>
    <w:p w:rsidR="009B03EE" w:rsidRDefault="00DC6229" w:rsidP="005B6380">
      <w:pPr>
        <w:pStyle w:val="Corpodeltesto"/>
        <w:spacing w:before="3"/>
        <w:ind w:left="0" w:right="808"/>
        <w:jc w:val="center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MODULO </w:t>
      </w:r>
      <w:r w:rsidR="00001B5F">
        <w:rPr>
          <w:rFonts w:asciiTheme="minorHAnsi" w:hAnsiTheme="minorHAnsi" w:cstheme="minorHAnsi"/>
          <w:b/>
          <w:szCs w:val="22"/>
          <w:u w:val="single"/>
        </w:rPr>
        <w:t>AUTOCERTIFICAZIONE</w:t>
      </w:r>
      <w:r w:rsidRPr="00DC6229">
        <w:rPr>
          <w:rFonts w:asciiTheme="minorHAnsi" w:hAnsiTheme="minorHAnsi" w:cstheme="minorHAnsi"/>
          <w:b/>
          <w:szCs w:val="22"/>
          <w:u w:val="single"/>
        </w:rPr>
        <w:t xml:space="preserve"> SOPRALLUOGO</w:t>
      </w:r>
    </w:p>
    <w:p w:rsidR="00DC6229" w:rsidRPr="00DC6229" w:rsidRDefault="00DC6229" w:rsidP="005B6380">
      <w:pPr>
        <w:pStyle w:val="Corpodeltesto"/>
        <w:spacing w:before="3"/>
        <w:ind w:left="0" w:right="808"/>
        <w:jc w:val="center"/>
        <w:rPr>
          <w:rFonts w:asciiTheme="minorHAnsi" w:hAnsiTheme="minorHAnsi" w:cstheme="minorHAnsi"/>
          <w:b/>
          <w:szCs w:val="22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173"/>
      </w:tblGrid>
      <w:tr w:rsidR="002165F6" w:rsidRPr="0025699A">
        <w:trPr>
          <w:trHeight w:val="1"/>
        </w:trPr>
        <w:tc>
          <w:tcPr>
            <w:tcW w:w="10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0CECE"/>
          </w:tcPr>
          <w:p w:rsidR="0025699A" w:rsidRPr="009D4301" w:rsidRDefault="00362682" w:rsidP="005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6" w:right="96" w:hanging="102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  <w:b/>
                <w:bCs/>
              </w:rPr>
              <w:t>Oggetto:</w:t>
            </w:r>
            <w:r w:rsidR="005D5BB8">
              <w:rPr>
                <w:rFonts w:cstheme="minorHAnsi"/>
                <w:b/>
                <w:bCs/>
              </w:rPr>
              <w:t xml:space="preserve"> </w:t>
            </w:r>
            <w:r w:rsidR="005D5BB8">
              <w:rPr>
                <w:rFonts w:cstheme="minorHAnsi"/>
                <w:b/>
                <w:bCs/>
              </w:rPr>
              <w:tab/>
            </w:r>
            <w:r w:rsidR="0025699A" w:rsidRPr="009D4301">
              <w:rPr>
                <w:rFonts w:cstheme="minorHAnsi"/>
              </w:rPr>
              <w:t>Attività n.</w:t>
            </w:r>
            <w:r w:rsidR="009477EA">
              <w:rPr>
                <w:rFonts w:cstheme="minorHAnsi"/>
              </w:rPr>
              <w:t>5</w:t>
            </w:r>
            <w:r w:rsidR="0025699A" w:rsidRPr="009D4301">
              <w:rPr>
                <w:rFonts w:cstheme="minorHAnsi"/>
              </w:rPr>
              <w:t xml:space="preserve"> del progetto “</w:t>
            </w:r>
            <w:proofErr w:type="spellStart"/>
            <w:r w:rsidR="0025699A" w:rsidRPr="009D4301">
              <w:rPr>
                <w:rFonts w:cstheme="minorHAnsi"/>
              </w:rPr>
              <w:t>ZonASIcura</w:t>
            </w:r>
            <w:proofErr w:type="spellEnd"/>
            <w:r w:rsidR="0025699A" w:rsidRPr="009D4301">
              <w:rPr>
                <w:rFonts w:cstheme="minorHAnsi"/>
              </w:rPr>
              <w:t xml:space="preserve"> Videosorvegli</w:t>
            </w:r>
            <w:r w:rsidR="005D5BB8">
              <w:rPr>
                <w:rFonts w:cstheme="minorHAnsi"/>
              </w:rPr>
              <w:t xml:space="preserve">anza e monitoraggio ambientale. </w:t>
            </w:r>
            <w:r w:rsidR="0025699A" w:rsidRPr="009D4301">
              <w:rPr>
                <w:rFonts w:cstheme="minorHAnsi"/>
              </w:rPr>
              <w:t>Agglomerati Industriali ASI della provincia di Bari”.</w:t>
            </w:r>
          </w:p>
          <w:p w:rsidR="0025699A" w:rsidRPr="009D4301" w:rsidRDefault="0025699A" w:rsidP="005B6380">
            <w:pPr>
              <w:pStyle w:val="Testo10modulistica"/>
              <w:spacing w:line="240" w:lineRule="auto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Programma Operativo Nazionale (PON) “Legalità” 2014-2020 -- Asse 2 “Rafforzare le condizioni di legalità delle aree strategiche per lo sviluppo economico” - Obiettivo “Investimenti in favore della crescita e dell’occupazione” - Linea di Azione 2.1.1 “Interventi integrati finalizzati all’incremento degli standard di sicurezza in aree strategiche per lo sviluppo”.</w:t>
            </w:r>
            <w:r w:rsidR="009B03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CIG </w:t>
            </w:r>
            <w:r w:rsidR="00E57469" w:rsidRPr="00A82326">
              <w:rPr>
                <w:rFonts w:ascii="Times New Roman" w:hAnsi="Times New Roman"/>
                <w:color w:val="auto"/>
              </w:rPr>
              <w:t>83628688FC</w:t>
            </w:r>
            <w:r w:rsidR="00E57469" w:rsidRPr="00A82326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="00E57469">
              <w:rPr>
                <w:rFonts w:ascii="Times New Roman" w:hAnsi="Times New Roman"/>
                <w:b/>
                <w:color w:val="auto"/>
              </w:rPr>
              <w:t xml:space="preserve"> 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 CUP </w:t>
            </w:r>
            <w:r w:rsidRPr="00F81A7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D87D17000320007</w:t>
            </w: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:rsidR="002165F6" w:rsidRDefault="0025699A" w:rsidP="005B6380">
            <w:pPr>
              <w:pStyle w:val="Testo10modulistica"/>
              <w:spacing w:line="240" w:lineRule="auto"/>
              <w:ind w:left="993" w:right="808" w:firstLine="0"/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</w:pPr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Procedura aperta ai sensi dell’art.60 del </w:t>
            </w:r>
            <w:proofErr w:type="spellStart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 sulla base del criterio dell'offerta economicamente più vantaggiosa di cui all’art.95 del </w:t>
            </w:r>
            <w:proofErr w:type="spellStart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>D.Lgs</w:t>
            </w:r>
            <w:proofErr w:type="spellEnd"/>
            <w:r w:rsidRPr="009D4301">
              <w:rPr>
                <w:rFonts w:asciiTheme="minorHAnsi" w:hAnsiTheme="minorHAnsi" w:cstheme="minorHAnsi"/>
                <w:color w:val="auto"/>
                <w:sz w:val="22"/>
                <w:szCs w:val="22"/>
                <w:u w:val="single"/>
              </w:rPr>
              <w:t xml:space="preserve"> 50/2016.</w:t>
            </w:r>
          </w:p>
          <w:p w:rsidR="005030EF" w:rsidRPr="005030EF" w:rsidRDefault="00001B5F" w:rsidP="005B6380">
            <w:pPr>
              <w:pStyle w:val="Testo10modulistica"/>
              <w:spacing w:line="240" w:lineRule="auto"/>
              <w:ind w:left="993" w:right="808" w:firstLine="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AUTOCERTIFICAZIONE</w:t>
            </w:r>
            <w:r w:rsidR="00DC622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SOPRALLUOGO</w:t>
            </w:r>
          </w:p>
        </w:tc>
      </w:tr>
    </w:tbl>
    <w:p w:rsidR="007E4607" w:rsidRDefault="007E4607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b/>
          <w:spacing w:val="-1"/>
          <w:sz w:val="22"/>
          <w:szCs w:val="22"/>
        </w:rPr>
      </w:pPr>
    </w:p>
    <w:p w:rsidR="00001B5F" w:rsidRDefault="00001B5F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01B5F">
        <w:rPr>
          <w:rFonts w:asciiTheme="minorHAnsi" w:hAnsiTheme="minorHAnsi" w:cstheme="minorHAnsi"/>
          <w:b/>
          <w:spacing w:val="-1"/>
          <w:sz w:val="22"/>
          <w:szCs w:val="22"/>
        </w:rPr>
        <w:t>Considerato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che il sottoscritto in data ____/____/2020 ha inviato una </w:t>
      </w:r>
      <w:r w:rsidRPr="009D4301">
        <w:rPr>
          <w:rFonts w:asciiTheme="minorHAnsi" w:hAnsiTheme="minorHAnsi" w:cstheme="minorHAnsi"/>
          <w:spacing w:val="-1"/>
          <w:sz w:val="22"/>
          <w:szCs w:val="22"/>
        </w:rPr>
        <w:t xml:space="preserve">richiesta a mezzo PEC all’indirizzo: </w:t>
      </w:r>
      <w:r w:rsidR="00966601" w:rsidRPr="00966601">
        <w:rPr>
          <w:rFonts w:asciiTheme="minorHAnsi" w:hAnsiTheme="minorHAnsi" w:cstheme="minorHAnsi"/>
          <w:spacing w:val="-1"/>
          <w:sz w:val="22"/>
          <w:szCs w:val="22"/>
        </w:rPr>
        <w:t>g.latrofa@pec.con</w:t>
      </w:r>
      <w:r w:rsidR="0096660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966601" w:rsidRPr="00966601">
        <w:rPr>
          <w:rFonts w:asciiTheme="minorHAnsi" w:hAnsiTheme="minorHAnsi" w:cstheme="minorHAnsi"/>
          <w:spacing w:val="-1"/>
          <w:sz w:val="22"/>
          <w:szCs w:val="22"/>
        </w:rPr>
        <w:t>orzioasibari.it</w:t>
      </w:r>
      <w:r w:rsidR="0096660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per l’esecuzione del sopralluogo presso le aree oggetto di intervento. </w:t>
      </w:r>
    </w:p>
    <w:p w:rsidR="00001B5F" w:rsidRDefault="00001B5F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01B5F">
        <w:rPr>
          <w:rFonts w:asciiTheme="minorHAnsi" w:hAnsiTheme="minorHAnsi" w:cstheme="minorHAnsi"/>
          <w:b/>
          <w:spacing w:val="-1"/>
          <w:sz w:val="22"/>
          <w:szCs w:val="22"/>
        </w:rPr>
        <w:t>Considerato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che l</w:t>
      </w:r>
      <w:r w:rsidRPr="009D4301">
        <w:rPr>
          <w:rFonts w:asciiTheme="minorHAnsi" w:hAnsiTheme="minorHAnsi" w:cstheme="minorHAnsi"/>
          <w:spacing w:val="-1"/>
          <w:sz w:val="22"/>
          <w:szCs w:val="22"/>
        </w:rPr>
        <w:t>a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predetta richiesta di sopralluogo è stata effettuata</w:t>
      </w:r>
      <w:r w:rsidR="00BF1543">
        <w:rPr>
          <w:rFonts w:asciiTheme="minorHAnsi" w:hAnsiTheme="minorHAnsi" w:cstheme="minorHAnsi"/>
          <w:spacing w:val="-1"/>
          <w:sz w:val="22"/>
          <w:szCs w:val="22"/>
        </w:rPr>
        <w:t xml:space="preserve"> entro e non oltre il </w:t>
      </w:r>
      <w:r w:rsidR="007E4607">
        <w:rPr>
          <w:rFonts w:asciiTheme="minorHAnsi" w:hAnsiTheme="minorHAnsi" w:cstheme="minorHAnsi"/>
          <w:spacing w:val="-1"/>
          <w:sz w:val="22"/>
          <w:szCs w:val="22"/>
        </w:rPr>
        <w:t>24</w:t>
      </w:r>
      <w:r w:rsidR="00BF1543">
        <w:rPr>
          <w:rFonts w:asciiTheme="minorHAnsi" w:hAnsiTheme="minorHAnsi" w:cstheme="minorHAnsi"/>
          <w:spacing w:val="-1"/>
          <w:sz w:val="22"/>
          <w:szCs w:val="22"/>
        </w:rPr>
        <w:t>/07/2020</w:t>
      </w:r>
      <w:r w:rsidRPr="009D4301">
        <w:rPr>
          <w:rFonts w:asciiTheme="minorHAnsi" w:hAnsiTheme="minorHAnsi" w:cstheme="minorHAnsi"/>
          <w:spacing w:val="-1"/>
          <w:sz w:val="22"/>
          <w:szCs w:val="22"/>
        </w:rPr>
        <w:t>.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BF1543" w:rsidRDefault="00BF1543" w:rsidP="00BF1543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01B5F">
        <w:rPr>
          <w:rFonts w:asciiTheme="minorHAnsi" w:hAnsiTheme="minorHAnsi" w:cstheme="minorHAnsi"/>
          <w:b/>
          <w:spacing w:val="-1"/>
          <w:sz w:val="22"/>
          <w:szCs w:val="22"/>
        </w:rPr>
        <w:t>Considerato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che il prescritto sopralluogo è stata effettuata entro e non oltre il </w:t>
      </w:r>
      <w:r w:rsidR="007E4607">
        <w:rPr>
          <w:rFonts w:asciiTheme="minorHAnsi" w:hAnsiTheme="minorHAnsi" w:cstheme="minorHAnsi"/>
          <w:spacing w:val="-1"/>
          <w:sz w:val="22"/>
          <w:szCs w:val="22"/>
        </w:rPr>
        <w:t>30</w:t>
      </w:r>
      <w:r>
        <w:rPr>
          <w:rFonts w:asciiTheme="minorHAnsi" w:hAnsiTheme="minorHAnsi" w:cstheme="minorHAnsi"/>
          <w:spacing w:val="-1"/>
          <w:sz w:val="22"/>
          <w:szCs w:val="22"/>
        </w:rPr>
        <w:t>/07/2020</w:t>
      </w:r>
      <w:r w:rsidRPr="009D4301">
        <w:rPr>
          <w:rFonts w:asciiTheme="minorHAnsi" w:hAnsiTheme="minorHAnsi" w:cstheme="minorHAnsi"/>
          <w:spacing w:val="-1"/>
          <w:sz w:val="22"/>
          <w:szCs w:val="22"/>
        </w:rPr>
        <w:t>.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001B5F" w:rsidRDefault="00001B5F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001B5F">
        <w:rPr>
          <w:rFonts w:asciiTheme="minorHAnsi" w:hAnsiTheme="minorHAnsi" w:cstheme="minorHAnsi"/>
          <w:b/>
          <w:spacing w:val="-1"/>
          <w:sz w:val="22"/>
          <w:szCs w:val="22"/>
        </w:rPr>
        <w:t>Consapevole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che l</w:t>
      </w:r>
      <w:r w:rsidRPr="00001B5F">
        <w:rPr>
          <w:rFonts w:asciiTheme="minorHAnsi" w:hAnsiTheme="minorHAnsi" w:cstheme="minorHAnsi"/>
          <w:spacing w:val="-1"/>
          <w:sz w:val="22"/>
          <w:szCs w:val="22"/>
        </w:rPr>
        <w:t>a mancata effettuazione del sopralluogo è causa di esclusione dalla procedura di gara.</w:t>
      </w:r>
    </w:p>
    <w:p w:rsidR="00F03DFD" w:rsidRDefault="00F03DFD" w:rsidP="005B6380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  <w:r w:rsidRPr="00F03DFD">
        <w:rPr>
          <w:rFonts w:cstheme="minorHAnsi"/>
          <w:b/>
        </w:rPr>
        <w:t>Consapevole</w:t>
      </w:r>
      <w:r w:rsidRPr="0025699A">
        <w:rPr>
          <w:rFonts w:cstheme="minorHAnsi"/>
        </w:rPr>
        <w:t xml:space="preserve">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</w:t>
      </w:r>
      <w:r>
        <w:rPr>
          <w:rFonts w:cstheme="minorHAnsi"/>
        </w:rPr>
        <w:t>i la stessa è stata rilasciata.</w:t>
      </w:r>
    </w:p>
    <w:p w:rsidR="00001B5F" w:rsidRDefault="00001B5F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Per tutto quanto innanzi:</w:t>
      </w:r>
    </w:p>
    <w:tbl>
      <w:tblPr>
        <w:tblW w:w="10173" w:type="dxa"/>
        <w:tblInd w:w="108" w:type="dxa"/>
        <w:tblLayout w:type="fixed"/>
        <w:tblLook w:val="0000"/>
      </w:tblPr>
      <w:tblGrid>
        <w:gridCol w:w="3828"/>
        <w:gridCol w:w="6345"/>
      </w:tblGrid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Il/La sottoscritto/a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Data e luogo di nascita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Codice fiscale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696A7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6A7F" w:rsidRPr="0025699A" w:rsidRDefault="00696A7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Patente/Carta di identità/</w:t>
            </w:r>
            <w:proofErr w:type="spellStart"/>
            <w:r>
              <w:rPr>
                <w:rFonts w:cstheme="minorHAnsi"/>
              </w:rPr>
              <w:t>…………………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696A7F" w:rsidRPr="0025699A" w:rsidRDefault="00696A7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n. </w:t>
            </w:r>
            <w:proofErr w:type="spellStart"/>
            <w:r>
              <w:rPr>
                <w:rFonts w:cstheme="minorHAnsi"/>
              </w:rPr>
              <w:t>…………………………</w:t>
            </w:r>
            <w:proofErr w:type="spellEnd"/>
            <w:r>
              <w:rPr>
                <w:rFonts w:cstheme="minorHAnsi"/>
              </w:rPr>
              <w:t xml:space="preserve">. rilasciata da </w:t>
            </w:r>
            <w:proofErr w:type="spellStart"/>
            <w:r>
              <w:rPr>
                <w:rFonts w:cstheme="minorHAnsi"/>
              </w:rPr>
              <w:t>…………………………</w:t>
            </w:r>
            <w:proofErr w:type="spellEnd"/>
            <w:r>
              <w:rPr>
                <w:rFonts w:cstheme="minorHAnsi"/>
              </w:rPr>
              <w:t xml:space="preserve">. il </w:t>
            </w:r>
            <w:proofErr w:type="spellStart"/>
            <w:r>
              <w:rPr>
                <w:rFonts w:cstheme="minorHAnsi"/>
              </w:rPr>
              <w:t>…………………</w:t>
            </w:r>
            <w:proofErr w:type="spellEnd"/>
            <w:r>
              <w:rPr>
                <w:rFonts w:cstheme="minorHAnsi"/>
              </w:rPr>
              <w:t>..</w:t>
            </w:r>
          </w:p>
        </w:tc>
      </w:tr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In qualità di</w:t>
            </w:r>
            <w:r>
              <w:rPr>
                <w:rFonts w:cstheme="minorHAnsi"/>
              </w:rPr>
              <w:t>: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001B5F" w:rsidRPr="0025699A" w:rsidTr="005B6380">
        <w:trPr>
          <w:trHeight w:hRule="exact" w:val="284"/>
        </w:trPr>
        <w:tc>
          <w:tcPr>
            <w:tcW w:w="10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cstheme="minorHAnsi"/>
              </w:rPr>
            </w:pPr>
            <w:r w:rsidRPr="0025699A">
              <w:rPr>
                <w:rFonts w:cstheme="minorHAnsi"/>
              </w:rPr>
              <w:t>(</w:t>
            </w:r>
            <w:r w:rsidRPr="0025699A">
              <w:rPr>
                <w:rFonts w:cstheme="minorHAnsi"/>
                <w:u w:val="single"/>
              </w:rPr>
              <w:t>se procuratore</w:t>
            </w:r>
            <w:r w:rsidRPr="0025699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allegare </w:t>
            </w:r>
            <w:r w:rsidRPr="0025699A">
              <w:rPr>
                <w:rFonts w:cstheme="minorHAnsi"/>
              </w:rPr>
              <w:t>estremi procura (notaio, repertorio, raccolta)</w:t>
            </w:r>
          </w:p>
        </w:tc>
      </w:tr>
      <w:tr w:rsidR="00001B5F" w:rsidRPr="0025699A" w:rsidTr="005B6380">
        <w:trPr>
          <w:trHeight w:hRule="exact" w:val="284"/>
        </w:trPr>
        <w:tc>
          <w:tcPr>
            <w:tcW w:w="10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cstheme="minorHAnsi"/>
              </w:rPr>
            </w:pPr>
            <w:r w:rsidRPr="0025699A">
              <w:rPr>
                <w:rFonts w:cstheme="minorHAnsi"/>
              </w:rPr>
              <w:t>(</w:t>
            </w:r>
            <w:r w:rsidRPr="0025699A">
              <w:rPr>
                <w:rFonts w:cstheme="minorHAnsi"/>
                <w:u w:val="single"/>
              </w:rPr>
              <w:t xml:space="preserve">se </w:t>
            </w:r>
            <w:r>
              <w:rPr>
                <w:rFonts w:cstheme="minorHAnsi"/>
                <w:u w:val="single"/>
              </w:rPr>
              <w:t>direttore tecnico</w:t>
            </w:r>
            <w:r w:rsidRPr="0025699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>allegare SOA</w:t>
            </w:r>
          </w:p>
        </w:tc>
      </w:tr>
      <w:tr w:rsidR="00001B5F" w:rsidRPr="0025699A" w:rsidTr="005B6380">
        <w:trPr>
          <w:trHeight w:hRule="exact" w:val="284"/>
        </w:trPr>
        <w:tc>
          <w:tcPr>
            <w:tcW w:w="10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(</w:t>
            </w:r>
            <w:r w:rsidRPr="0025699A">
              <w:rPr>
                <w:rFonts w:cstheme="minorHAnsi"/>
                <w:u w:val="single"/>
              </w:rPr>
              <w:t xml:space="preserve">se </w:t>
            </w:r>
            <w:r>
              <w:rPr>
                <w:rFonts w:cstheme="minorHAnsi"/>
                <w:u w:val="single"/>
              </w:rPr>
              <w:t>altro soggetto</w:t>
            </w:r>
            <w:r w:rsidRPr="0025699A">
              <w:rPr>
                <w:rFonts w:cstheme="minorHAnsi"/>
              </w:rPr>
              <w:t xml:space="preserve">) </w:t>
            </w:r>
            <w:r>
              <w:rPr>
                <w:rFonts w:cstheme="minorHAnsi"/>
              </w:rPr>
              <w:t xml:space="preserve">allegare delega </w:t>
            </w:r>
            <w:r w:rsidRPr="009D4301">
              <w:rPr>
                <w:rFonts w:cstheme="minorHAnsi"/>
                <w:spacing w:val="-1"/>
              </w:rPr>
              <w:t>munita di copia del documento di identità del delegante</w:t>
            </w:r>
          </w:p>
        </w:tc>
      </w:tr>
      <w:tr w:rsidR="00697D52" w:rsidRPr="0025699A" w:rsidTr="005B6380">
        <w:trPr>
          <w:trHeight w:hRule="exact" w:val="1716"/>
        </w:trPr>
        <w:tc>
          <w:tcPr>
            <w:tcW w:w="101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5B6380" w:rsidRDefault="00697D52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  <w:spacing w:val="-1"/>
              </w:rPr>
            </w:pPr>
            <w:r w:rsidRPr="0025699A">
              <w:rPr>
                <w:rFonts w:cstheme="minorHAnsi"/>
              </w:rPr>
              <w:t>(</w:t>
            </w:r>
            <w:r w:rsidRPr="0025699A">
              <w:rPr>
                <w:rFonts w:cstheme="minorHAnsi"/>
                <w:u w:val="single"/>
              </w:rPr>
              <w:t xml:space="preserve">se </w:t>
            </w:r>
            <w:r>
              <w:rPr>
                <w:rFonts w:cstheme="minorHAnsi"/>
                <w:u w:val="single"/>
              </w:rPr>
              <w:t>diverso da operatore singolo</w:t>
            </w:r>
            <w:r w:rsidRPr="0025699A">
              <w:rPr>
                <w:rFonts w:cstheme="minorHAnsi"/>
              </w:rPr>
              <w:t>)</w:t>
            </w:r>
            <w:r w:rsidR="005B6380">
              <w:rPr>
                <w:rFonts w:cstheme="minorHAnsi"/>
              </w:rPr>
              <w:t>(*)</w:t>
            </w:r>
            <w:r w:rsidRPr="0025699A">
              <w:rPr>
                <w:rFonts w:cstheme="minorHAnsi"/>
              </w:rPr>
              <w:t xml:space="preserve"> </w:t>
            </w:r>
            <w:r w:rsidR="005B6380">
              <w:rPr>
                <w:rFonts w:cstheme="minorHAnsi"/>
              </w:rPr>
              <w:t xml:space="preserve">in ragione della tipologia dell’operatore in forma aggregata </w:t>
            </w:r>
            <w:r>
              <w:rPr>
                <w:rFonts w:cstheme="minorHAnsi"/>
              </w:rPr>
              <w:t>allegare delega,</w:t>
            </w:r>
            <w:r w:rsidRPr="009D4301">
              <w:rPr>
                <w:rFonts w:cstheme="minorHAnsi"/>
                <w:spacing w:val="-1"/>
              </w:rPr>
              <w:t xml:space="preserve"> </w:t>
            </w:r>
            <w:r w:rsidRPr="00697D52">
              <w:rPr>
                <w:rFonts w:cstheme="minorHAnsi"/>
                <w:spacing w:val="-1"/>
              </w:rPr>
              <w:t>munita di copia del documento di identità del/i delegante/i</w:t>
            </w:r>
            <w:r>
              <w:rPr>
                <w:rFonts w:cstheme="minorHAnsi"/>
                <w:spacing w:val="-1"/>
              </w:rPr>
              <w:t>,</w:t>
            </w:r>
            <w:r w:rsidR="005B6380">
              <w:rPr>
                <w:rFonts w:cstheme="minorHAnsi"/>
                <w:spacing w:val="-1"/>
              </w:rPr>
              <w:t xml:space="preserve"> rispettivamente del mandatario/capofila, di tutti detti operatori, </w:t>
            </w:r>
            <w:r w:rsidRPr="009D4301">
              <w:rPr>
                <w:rFonts w:cstheme="minorHAnsi"/>
                <w:spacing w:val="-1"/>
              </w:rPr>
              <w:t>conferita dal consorzio</w:t>
            </w:r>
            <w:r w:rsidR="005B6380">
              <w:rPr>
                <w:rFonts w:cstheme="minorHAnsi"/>
                <w:spacing w:val="-1"/>
              </w:rPr>
              <w:t xml:space="preserve"> o </w:t>
            </w:r>
            <w:r>
              <w:rPr>
                <w:rFonts w:cstheme="minorHAnsi"/>
                <w:spacing w:val="-1"/>
              </w:rPr>
              <w:t xml:space="preserve">conferita </w:t>
            </w:r>
            <w:r w:rsidRPr="009D4301">
              <w:rPr>
                <w:rFonts w:cstheme="minorHAnsi"/>
                <w:spacing w:val="-1"/>
              </w:rPr>
              <w:t>dall’operatore economico consorziato indicato come esecutore</w:t>
            </w:r>
            <w:r w:rsidR="005B6380">
              <w:rPr>
                <w:rFonts w:cstheme="minorHAnsi"/>
                <w:spacing w:val="-1"/>
              </w:rPr>
              <w:t xml:space="preserve">. </w:t>
            </w:r>
          </w:p>
          <w:p w:rsidR="00697D52" w:rsidRPr="00697D52" w:rsidRDefault="00697D52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  <w:spacing w:val="-1"/>
              </w:rPr>
            </w:pPr>
            <w:r w:rsidRPr="009D4301">
              <w:rPr>
                <w:rFonts w:cstheme="minorHAnsi"/>
                <w:spacing w:val="-1"/>
              </w:rPr>
              <w:t xml:space="preserve">In alternativa </w:t>
            </w:r>
            <w:r>
              <w:rPr>
                <w:rFonts w:cstheme="minorHAnsi"/>
                <w:spacing w:val="-1"/>
              </w:rPr>
              <w:t xml:space="preserve">ogni </w:t>
            </w:r>
            <w:r w:rsidRPr="009D4301">
              <w:rPr>
                <w:rFonts w:cstheme="minorHAnsi"/>
                <w:spacing w:val="-1"/>
              </w:rPr>
              <w:t>operatore raggruppando/aggregando/consorziando può effettuare il sopralluogo singolarmente</w:t>
            </w:r>
            <w:r>
              <w:rPr>
                <w:rFonts w:cstheme="minorHAnsi"/>
                <w:spacing w:val="-1"/>
              </w:rPr>
              <w:t>, in tal caso è necessario produrre la propria autocertificazione</w:t>
            </w:r>
            <w:r w:rsidRPr="009D4301">
              <w:rPr>
                <w:rFonts w:cstheme="minorHAnsi"/>
                <w:spacing w:val="-1"/>
              </w:rPr>
              <w:t>.</w:t>
            </w:r>
          </w:p>
        </w:tc>
      </w:tr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Operatore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7F4B2D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Tipologia operatore economico</w:t>
            </w:r>
            <w:r w:rsidR="005B6380">
              <w:rPr>
                <w:rFonts w:cstheme="minorHAnsi"/>
              </w:rPr>
              <w:t xml:space="preserve"> </w:t>
            </w:r>
            <w:r w:rsidR="005B6380">
              <w:rPr>
                <w:rStyle w:val="Rimandonotaapidipagina"/>
                <w:rFonts w:cstheme="minorHAnsi"/>
              </w:rPr>
              <w:footnoteReference w:id="1"/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Sede legale (via, città, prov.)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  <w:tr w:rsidR="00001B5F" w:rsidRPr="0025699A" w:rsidTr="005B6380">
        <w:trPr>
          <w:trHeight w:hRule="exact" w:val="284"/>
        </w:trPr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  <w:r w:rsidRPr="0025699A">
              <w:rPr>
                <w:rFonts w:cstheme="minorHAnsi"/>
              </w:rPr>
              <w:t>C</w:t>
            </w:r>
            <w:r w:rsidR="00697D52">
              <w:rPr>
                <w:rFonts w:cstheme="minorHAnsi"/>
              </w:rPr>
              <w:t>.F./</w:t>
            </w:r>
            <w:proofErr w:type="spellStart"/>
            <w:r w:rsidR="00697D52">
              <w:rPr>
                <w:rFonts w:cstheme="minorHAnsi"/>
              </w:rPr>
              <w:t>P.IVA</w:t>
            </w:r>
            <w:proofErr w:type="spellEnd"/>
            <w:r w:rsidR="00697D52">
              <w:rPr>
                <w:rFonts w:cstheme="minorHAnsi"/>
              </w:rPr>
              <w:t xml:space="preserve"> O</w:t>
            </w:r>
            <w:r w:rsidRPr="0025699A">
              <w:rPr>
                <w:rFonts w:cstheme="minorHAnsi"/>
              </w:rPr>
              <w:t>peratore economico</w:t>
            </w:r>
          </w:p>
        </w:tc>
        <w:tc>
          <w:tcPr>
            <w:tcW w:w="6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01B5F" w:rsidRPr="0025699A" w:rsidRDefault="00001B5F" w:rsidP="005B6380">
            <w:pPr>
              <w:widowControl w:val="0"/>
              <w:tabs>
                <w:tab w:val="left" w:pos="8789"/>
              </w:tabs>
              <w:autoSpaceDE w:val="0"/>
              <w:autoSpaceDN w:val="0"/>
              <w:adjustRightInd w:val="0"/>
              <w:spacing w:after="0" w:line="240" w:lineRule="auto"/>
              <w:ind w:right="96"/>
              <w:jc w:val="both"/>
              <w:rPr>
                <w:rFonts w:cstheme="minorHAnsi"/>
              </w:rPr>
            </w:pPr>
          </w:p>
        </w:tc>
      </w:tr>
    </w:tbl>
    <w:p w:rsidR="00001B5F" w:rsidRDefault="00001B5F" w:rsidP="005B6380">
      <w:pPr>
        <w:widowControl w:val="0"/>
        <w:autoSpaceDE w:val="0"/>
        <w:autoSpaceDN w:val="0"/>
        <w:adjustRightInd w:val="0"/>
        <w:spacing w:after="0" w:line="240" w:lineRule="auto"/>
        <w:ind w:right="96"/>
        <w:jc w:val="both"/>
        <w:rPr>
          <w:rFonts w:cstheme="minorHAnsi"/>
        </w:rPr>
      </w:pPr>
    </w:p>
    <w:p w:rsidR="007F4B2D" w:rsidRPr="007F4B2D" w:rsidRDefault="007F4B2D" w:rsidP="005B6380">
      <w:pPr>
        <w:widowControl w:val="0"/>
        <w:autoSpaceDE w:val="0"/>
        <w:autoSpaceDN w:val="0"/>
        <w:adjustRightInd w:val="0"/>
        <w:spacing w:after="0" w:line="240" w:lineRule="auto"/>
        <w:ind w:right="96"/>
        <w:jc w:val="center"/>
        <w:rPr>
          <w:rFonts w:cstheme="minorHAnsi"/>
          <w:b/>
        </w:rPr>
      </w:pPr>
      <w:r w:rsidRPr="007F4B2D">
        <w:rPr>
          <w:rFonts w:cstheme="minorHAnsi"/>
          <w:b/>
        </w:rPr>
        <w:t>DICHIARA</w:t>
      </w:r>
    </w:p>
    <w:p w:rsidR="00697D52" w:rsidRDefault="00697D52" w:rsidP="005B6380">
      <w:pPr>
        <w:pStyle w:val="Corpodeltes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 aver </w:t>
      </w:r>
      <w:r w:rsidRPr="00DC6229">
        <w:rPr>
          <w:rFonts w:asciiTheme="minorHAnsi" w:hAnsiTheme="minorHAnsi" w:cstheme="minorHAnsi"/>
          <w:sz w:val="22"/>
          <w:szCs w:val="22"/>
        </w:rPr>
        <w:t>provveduto in data ____/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DC6229">
        <w:rPr>
          <w:rFonts w:asciiTheme="minorHAnsi" w:hAnsiTheme="minorHAnsi" w:cstheme="minorHAnsi"/>
          <w:sz w:val="22"/>
          <w:szCs w:val="22"/>
        </w:rPr>
        <w:t>/2020 alla presa visione dei luoghi ove verranno eseguiti i lavori relativi alla gara in oggetto.</w:t>
      </w:r>
    </w:p>
    <w:p w:rsidR="00697D52" w:rsidRPr="00697D52" w:rsidRDefault="00697D52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697D52">
        <w:rPr>
          <w:rFonts w:asciiTheme="minorHAnsi" w:hAnsiTheme="minorHAnsi" w:cstheme="minorHAnsi"/>
          <w:spacing w:val="-1"/>
          <w:sz w:val="22"/>
          <w:szCs w:val="22"/>
        </w:rPr>
        <w:t>Dichiara</w:t>
      </w:r>
      <w:r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697D52">
        <w:rPr>
          <w:rFonts w:asciiTheme="minorHAnsi" w:hAnsiTheme="minorHAnsi" w:cstheme="minorHAnsi"/>
          <w:spacing w:val="-1"/>
          <w:sz w:val="22"/>
          <w:szCs w:val="22"/>
        </w:rPr>
        <w:t xml:space="preserve"> inoltre</w:t>
      </w:r>
      <w:r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697D52">
        <w:rPr>
          <w:rFonts w:asciiTheme="minorHAnsi" w:hAnsiTheme="minorHAnsi" w:cstheme="minorHAnsi"/>
          <w:spacing w:val="-1"/>
          <w:sz w:val="22"/>
          <w:szCs w:val="22"/>
        </w:rPr>
        <w:t xml:space="preserve"> che ha effettuato </w:t>
      </w:r>
      <w:r>
        <w:rPr>
          <w:rFonts w:asciiTheme="minorHAnsi" w:hAnsiTheme="minorHAnsi" w:cstheme="minorHAnsi"/>
          <w:spacing w:val="-1"/>
          <w:sz w:val="22"/>
          <w:szCs w:val="22"/>
        </w:rPr>
        <w:t>il sopralluogo</w:t>
      </w:r>
      <w:r w:rsidRPr="00697D52">
        <w:rPr>
          <w:rFonts w:asciiTheme="minorHAnsi" w:hAnsiTheme="minorHAnsi" w:cstheme="minorHAnsi"/>
          <w:spacing w:val="-1"/>
          <w:sz w:val="22"/>
          <w:szCs w:val="22"/>
        </w:rPr>
        <w:t>:</w:t>
      </w:r>
    </w:p>
    <w:p w:rsidR="00697D52" w:rsidRDefault="00697D52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in autonomia</w:t>
      </w:r>
    </w:p>
    <w:p w:rsidR="00697D52" w:rsidRPr="009D4301" w:rsidRDefault="00697D52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sym w:font="Wingdings" w:char="F0A8"/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 accompagnato </w:t>
      </w:r>
      <w:r w:rsidRPr="009D4301">
        <w:rPr>
          <w:rFonts w:asciiTheme="minorHAnsi" w:hAnsiTheme="minorHAnsi" w:cstheme="minorHAnsi"/>
          <w:spacing w:val="-1"/>
          <w:sz w:val="22"/>
          <w:szCs w:val="22"/>
        </w:rPr>
        <w:t>dal personale del Consorzio ASI.</w:t>
      </w:r>
    </w:p>
    <w:p w:rsidR="00697D52" w:rsidRDefault="00697D52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Al solo fine della acquisizione della conferma della data di richiesta ed esecuzione del predetto sopralluogo la presente è sottoscritta dal RUP o suo delegato</w:t>
      </w:r>
      <w:r w:rsidRPr="00FE5FC1">
        <w:rPr>
          <w:rFonts w:asciiTheme="minorHAnsi" w:hAnsiTheme="minorHAnsi" w:cstheme="minorHAnsi"/>
          <w:spacing w:val="-1"/>
          <w:sz w:val="22"/>
          <w:szCs w:val="22"/>
        </w:rPr>
        <w:t>.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</w:p>
    <w:p w:rsidR="00697D52" w:rsidRDefault="00697D52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Copia della presente autocertificazione sarà inserita nella Busta “A” relativa alla documentazione amministrativa di gara su supporto informatico firmata digitalmente.</w:t>
      </w:r>
    </w:p>
    <w:p w:rsidR="00697D52" w:rsidRDefault="00697D52" w:rsidP="005B6380">
      <w:pPr>
        <w:pStyle w:val="Corpodeltesto"/>
        <w:ind w:left="0" w:firstLine="720"/>
        <w:jc w:val="both"/>
        <w:rPr>
          <w:rFonts w:asciiTheme="minorHAnsi" w:hAnsiTheme="minorHAnsi" w:cstheme="minorHAnsi"/>
          <w:sz w:val="22"/>
          <w:szCs w:val="22"/>
        </w:rPr>
      </w:pPr>
    </w:p>
    <w:p w:rsidR="00697D52" w:rsidRPr="002D0B28" w:rsidRDefault="00697D52" w:rsidP="005B6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Modugno, lì </w:t>
      </w:r>
      <w:proofErr w:type="spellStart"/>
      <w:r w:rsidRPr="002D0B28">
        <w:rPr>
          <w:rFonts w:cstheme="minorHAnsi"/>
        </w:rPr>
        <w:t>……………………………</w:t>
      </w:r>
      <w:proofErr w:type="spellEnd"/>
    </w:p>
    <w:p w:rsidR="00697D52" w:rsidRPr="002D0B28" w:rsidRDefault="00697D52" w:rsidP="005B63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697D52" w:rsidRPr="002D0B28" w:rsidRDefault="00697D52" w:rsidP="005B6380">
      <w:pPr>
        <w:spacing w:line="240" w:lineRule="auto"/>
        <w:jc w:val="both"/>
        <w:rPr>
          <w:rFonts w:cstheme="minorHAnsi"/>
        </w:rPr>
      </w:pPr>
      <w:r w:rsidRPr="002D0B28">
        <w:rPr>
          <w:rFonts w:cstheme="minorHAnsi"/>
        </w:rPr>
        <w:t>Per l’</w:t>
      </w:r>
      <w:r>
        <w:rPr>
          <w:rFonts w:cstheme="minorHAnsi"/>
        </w:rPr>
        <w:t>E</w:t>
      </w:r>
      <w:r w:rsidRPr="002D0B28">
        <w:rPr>
          <w:rFonts w:cstheme="minorHAnsi"/>
        </w:rPr>
        <w:t xml:space="preserve">nte </w:t>
      </w:r>
      <w:r w:rsidRPr="002D0B28">
        <w:rPr>
          <w:rFonts w:cstheme="minorHAnsi"/>
          <w:b/>
        </w:rPr>
        <w:t>Consorzio per l’Area di Sviluppo Industriale di Bari</w:t>
      </w:r>
    </w:p>
    <w:p w:rsidR="00697D52" w:rsidRPr="002D0B28" w:rsidRDefault="00697D52" w:rsidP="005B6380">
      <w:pPr>
        <w:spacing w:line="240" w:lineRule="auto"/>
        <w:jc w:val="both"/>
        <w:rPr>
          <w:rFonts w:cstheme="minorHAnsi"/>
        </w:rPr>
      </w:pPr>
      <w:r w:rsidRPr="002D0B28">
        <w:rPr>
          <w:rFonts w:cstheme="minorHAnsi"/>
        </w:rPr>
        <w:t>Il RUP (ing. Giuseppe A. Latrofa)</w:t>
      </w:r>
      <w:r w:rsidR="005B6380">
        <w:rPr>
          <w:rFonts w:cstheme="minorHAnsi"/>
        </w:rPr>
        <w:tab/>
      </w:r>
      <w:proofErr w:type="spellStart"/>
      <w:r w:rsidRPr="002D0B28">
        <w:rPr>
          <w:rFonts w:cstheme="minorHAnsi"/>
        </w:rPr>
        <w:t>…………………………………………………………………</w:t>
      </w:r>
      <w:proofErr w:type="spellEnd"/>
    </w:p>
    <w:p w:rsidR="00697D52" w:rsidRDefault="00697D52" w:rsidP="005B6380">
      <w:pPr>
        <w:spacing w:line="240" w:lineRule="auto"/>
        <w:jc w:val="both"/>
        <w:rPr>
          <w:rFonts w:cstheme="minorHAnsi"/>
        </w:rPr>
      </w:pPr>
    </w:p>
    <w:p w:rsidR="00697D52" w:rsidRDefault="00697D52" w:rsidP="005B638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L’operatore economico</w:t>
      </w:r>
    </w:p>
    <w:p w:rsidR="00697D52" w:rsidRDefault="00697D52" w:rsidP="005B638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(</w:t>
      </w:r>
      <w:r w:rsidRPr="0025699A">
        <w:rPr>
          <w:rFonts w:cstheme="minorHAnsi"/>
        </w:rPr>
        <w:t>Firmato digitalmente</w:t>
      </w:r>
      <w:r>
        <w:rPr>
          <w:rFonts w:cstheme="minorHAnsi"/>
        </w:rPr>
        <w:t>)</w:t>
      </w:r>
      <w:r w:rsidR="005B6380">
        <w:rPr>
          <w:rFonts w:cstheme="minorHAnsi"/>
        </w:rPr>
        <w:t xml:space="preserve"> </w:t>
      </w:r>
      <w:r w:rsidR="005B6380">
        <w:rPr>
          <w:rFonts w:cstheme="minorHAnsi"/>
        </w:rPr>
        <w:tab/>
      </w:r>
      <w:r w:rsidR="005B6380">
        <w:rPr>
          <w:rFonts w:cstheme="minorHAnsi"/>
        </w:rPr>
        <w:tab/>
      </w:r>
      <w:proofErr w:type="spellStart"/>
      <w:r>
        <w:rPr>
          <w:rFonts w:cstheme="minorHAnsi"/>
        </w:rPr>
        <w:t>…………………………………………………………………</w:t>
      </w:r>
      <w:proofErr w:type="spellEnd"/>
      <w:r>
        <w:rPr>
          <w:rFonts w:cstheme="minorHAnsi"/>
        </w:rPr>
        <w:t>.</w:t>
      </w:r>
    </w:p>
    <w:sectPr w:rsidR="00697D52" w:rsidSect="0025699A">
      <w:headerReference w:type="default" r:id="rId8"/>
      <w:footerReference w:type="default" r:id="rId9"/>
      <w:pgSz w:w="12240" w:h="15840"/>
      <w:pgMar w:top="2664" w:right="1134" w:bottom="1134" w:left="1134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6B" w:rsidRDefault="005A286B" w:rsidP="005A2797">
      <w:pPr>
        <w:spacing w:after="0" w:line="240" w:lineRule="auto"/>
      </w:pPr>
      <w:r>
        <w:separator/>
      </w:r>
    </w:p>
  </w:endnote>
  <w:endnote w:type="continuationSeparator" w:id="0">
    <w:p w:rsidR="005A286B" w:rsidRDefault="005A286B" w:rsidP="005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altName w:val="NewAst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8939890"/>
      <w:docPartObj>
        <w:docPartGallery w:val="Page Numbers (Bottom of Page)"/>
        <w:docPartUnique/>
      </w:docPartObj>
    </w:sdtPr>
    <w:sdtContent>
      <w:p w:rsidR="00697D52" w:rsidRDefault="00063849">
        <w:pPr>
          <w:pStyle w:val="Pidipagina"/>
          <w:jc w:val="right"/>
        </w:pPr>
        <w:fldSimple w:instr="PAGE   \* MERGEFORMAT">
          <w:r w:rsidR="00E57469">
            <w:rPr>
              <w:noProof/>
            </w:rPr>
            <w:t>2</w:t>
          </w:r>
        </w:fldSimple>
      </w:p>
    </w:sdtContent>
  </w:sdt>
  <w:p w:rsidR="00697D52" w:rsidRDefault="00697D5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6B" w:rsidRDefault="005A286B" w:rsidP="005A2797">
      <w:pPr>
        <w:spacing w:after="0" w:line="240" w:lineRule="auto"/>
      </w:pPr>
      <w:r>
        <w:separator/>
      </w:r>
    </w:p>
  </w:footnote>
  <w:footnote w:type="continuationSeparator" w:id="0">
    <w:p w:rsidR="005A286B" w:rsidRDefault="005A286B" w:rsidP="005A2797">
      <w:pPr>
        <w:spacing w:after="0" w:line="240" w:lineRule="auto"/>
      </w:pPr>
      <w:r>
        <w:continuationSeparator/>
      </w:r>
    </w:p>
  </w:footnote>
  <w:footnote w:id="1">
    <w:p w:rsidR="005B6380" w:rsidRPr="005B6380" w:rsidRDefault="005B6380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0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5B6380">
        <w:rPr>
          <w:rFonts w:asciiTheme="minorHAnsi" w:hAnsiTheme="minorHAnsi" w:cstheme="minorHAnsi"/>
          <w:spacing w:val="-1"/>
          <w:sz w:val="20"/>
          <w:szCs w:val="22"/>
        </w:rPr>
        <w:t xml:space="preserve">In caso di raggruppamento temporaneo o consorzio ordinario già costituiti, GEIE, aggregazione di imprese di rete di cui al punto 5 lett. a), b) e, se costituita in RTI, di cui alla lett. c), in relazione al regime della solidarietà di cui all’art. 48, comma 5, del Codice, tra i diversi operatori economici, il sopralluogo può essere effettuato da un rappresentante legale/procuratore/direttore tecnico di uno degli operatori economici raggruppati, aggregati in rete o consorziati o da soggetto diverso, purché munito della delega del mandatario/capofila. </w:t>
      </w:r>
    </w:p>
    <w:p w:rsidR="005B6380" w:rsidRPr="005B6380" w:rsidRDefault="005B6380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pacing w:val="-1"/>
          <w:sz w:val="20"/>
          <w:szCs w:val="22"/>
        </w:rPr>
      </w:pPr>
      <w:r w:rsidRPr="005B6380">
        <w:rPr>
          <w:rFonts w:asciiTheme="minorHAnsi" w:hAnsiTheme="minorHAnsi" w:cstheme="minorHAnsi"/>
          <w:spacing w:val="-1"/>
          <w:sz w:val="20"/>
          <w:szCs w:val="22"/>
        </w:rPr>
        <w:t>In caso di raggruppamento temporaneo o consorzio ordinario non ancora costituiti, aggregazione di imprese di rete di cui al punto 5 lett. c) non ancora costituita in RTI, il sopralluogo è effettuato da un rappresentante legale/procuratore/direttore tecnico di uno degli operatori economici raggruppati, aggregati in rete o consorziati o da soggetto diverso, purché munito della delega di tutti detti operatori. In alternativa l’operatore raggruppando/aggregando/consorziando può effettuare il sopralluogo singolarmente.</w:t>
      </w:r>
    </w:p>
    <w:p w:rsidR="005B6380" w:rsidRPr="005B6380" w:rsidRDefault="005B6380" w:rsidP="005B6380">
      <w:pPr>
        <w:pStyle w:val="Corpodeltesto"/>
        <w:kinsoku w:val="0"/>
        <w:overflowPunct w:val="0"/>
        <w:spacing w:before="117"/>
        <w:ind w:left="0"/>
        <w:mirrorIndents/>
        <w:jc w:val="both"/>
        <w:rPr>
          <w:rFonts w:asciiTheme="minorHAnsi" w:hAnsiTheme="minorHAnsi" w:cstheme="minorHAnsi"/>
          <w:sz w:val="20"/>
          <w:szCs w:val="22"/>
        </w:rPr>
      </w:pPr>
      <w:r w:rsidRPr="005B6380">
        <w:rPr>
          <w:rFonts w:asciiTheme="minorHAnsi" w:hAnsiTheme="minorHAnsi" w:cstheme="minorHAnsi"/>
          <w:spacing w:val="-1"/>
          <w:sz w:val="20"/>
          <w:szCs w:val="22"/>
        </w:rPr>
        <w:t>In caso di consorzio di cui all’art. 45, comma 2, lett. b) e c) del Codice il sopralluogo deve essere effettuato da soggetto munito di delega conferita dal consorzio oppure dall’operatore economico consorziato indicato come esecutore.</w:t>
      </w:r>
    </w:p>
    <w:p w:rsidR="005B6380" w:rsidRDefault="005B6380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52" w:rsidRDefault="00697D52" w:rsidP="0025699A">
    <w:pPr>
      <w:pStyle w:val="Intestazione"/>
      <w:tabs>
        <w:tab w:val="clear" w:pos="4819"/>
        <w:tab w:val="clear" w:pos="9638"/>
        <w:tab w:val="center" w:pos="1560"/>
        <w:tab w:val="right" w:pos="8222"/>
        <w:tab w:val="left" w:pos="9072"/>
      </w:tabs>
      <w:jc w:val="right"/>
    </w:pPr>
    <w:r>
      <w:tab/>
      <w:t xml:space="preserve"> </w:t>
    </w:r>
    <w:r>
      <w:tab/>
    </w:r>
  </w:p>
  <w:p w:rsidR="00697D52" w:rsidRDefault="00697D52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  <w:r>
      <w:rPr>
        <w:b/>
        <w:sz w:val="18"/>
      </w:rPr>
      <w:t xml:space="preserve">  </w: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4175760</wp:posOffset>
          </wp:positionH>
          <wp:positionV relativeFrom="paragraph">
            <wp:posOffset>-79375</wp:posOffset>
          </wp:positionV>
          <wp:extent cx="1428750" cy="914400"/>
          <wp:effectExtent l="19050" t="0" r="0" b="0"/>
          <wp:wrapNone/>
          <wp:docPr id="3" name="Immagine 5" descr="pon-legalitx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pon-legalitx-2014-2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-79375</wp:posOffset>
          </wp:positionV>
          <wp:extent cx="809625" cy="771525"/>
          <wp:effectExtent l="1905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97D52" w:rsidRDefault="00697D52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697D52" w:rsidRDefault="00697D52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697D52" w:rsidRDefault="00697D52" w:rsidP="0025699A">
    <w:pPr>
      <w:pStyle w:val="Intestazione"/>
      <w:tabs>
        <w:tab w:val="clear" w:pos="4819"/>
        <w:tab w:val="center" w:pos="1418"/>
      </w:tabs>
      <w:jc w:val="both"/>
      <w:rPr>
        <w:b/>
        <w:sz w:val="18"/>
      </w:rPr>
    </w:pPr>
  </w:p>
  <w:p w:rsidR="00697D52" w:rsidRPr="00BC03D5" w:rsidRDefault="00697D52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</w:p>
  <w:p w:rsidR="00697D52" w:rsidRPr="00BC03D5" w:rsidRDefault="00697D52" w:rsidP="0025699A">
    <w:pPr>
      <w:pStyle w:val="Intestazione"/>
      <w:tabs>
        <w:tab w:val="clear" w:pos="4819"/>
        <w:tab w:val="center" w:pos="1418"/>
      </w:tabs>
      <w:jc w:val="both"/>
      <w:rPr>
        <w:rFonts w:asciiTheme="majorHAnsi" w:hAnsiTheme="majorHAnsi" w:cstheme="majorHAnsi"/>
        <w:b/>
        <w:sz w:val="18"/>
      </w:rPr>
    </w:pPr>
    <w:r>
      <w:rPr>
        <w:rFonts w:asciiTheme="majorHAnsi" w:hAnsiTheme="majorHAnsi" w:cstheme="majorHAnsi"/>
        <w:b/>
        <w:sz w:val="18"/>
      </w:rPr>
      <w:t xml:space="preserve"> </w:t>
    </w:r>
    <w:r w:rsidRPr="00BC03D5">
      <w:rPr>
        <w:rFonts w:asciiTheme="majorHAnsi" w:hAnsiTheme="majorHAnsi" w:cstheme="majorHAnsi"/>
        <w:b/>
        <w:sz w:val="18"/>
      </w:rPr>
      <w:t>Consorzio ASI di Bari</w:t>
    </w:r>
  </w:p>
  <w:p w:rsidR="00697D52" w:rsidRDefault="00697D52" w:rsidP="0025699A">
    <w:pPr>
      <w:pStyle w:val="Intestazione"/>
    </w:pPr>
  </w:p>
  <w:p w:rsidR="00697D52" w:rsidRDefault="00697D52" w:rsidP="0025699A">
    <w:pPr>
      <w:pStyle w:val="Intestazione"/>
      <w:tabs>
        <w:tab w:val="clear" w:pos="4819"/>
        <w:tab w:val="clear" w:pos="9638"/>
        <w:tab w:val="left" w:pos="13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F63F32"/>
    <w:lvl w:ilvl="0">
      <w:numFmt w:val="bullet"/>
      <w:lvlText w:val="*"/>
      <w:lvlJc w:val="left"/>
    </w:lvl>
  </w:abstractNum>
  <w:abstractNum w:abstractNumId="1">
    <w:nsid w:val="0000042A"/>
    <w:multiLevelType w:val="multilevel"/>
    <w:tmpl w:val="000008AD"/>
    <w:lvl w:ilvl="0">
      <w:numFmt w:val="bullet"/>
      <w:lvlText w:val="-"/>
      <w:lvlJc w:val="left"/>
      <w:pPr>
        <w:ind w:left="832" w:hanging="360"/>
      </w:pPr>
      <w:rPr>
        <w:rFonts w:ascii="Garamond" w:hAnsi="Garamond"/>
        <w:b/>
        <w:sz w:val="24"/>
      </w:rPr>
    </w:lvl>
    <w:lvl w:ilvl="1">
      <w:numFmt w:val="bullet"/>
      <w:lvlText w:val="•"/>
      <w:lvlJc w:val="left"/>
      <w:pPr>
        <w:ind w:left="1735" w:hanging="360"/>
      </w:pPr>
    </w:lvl>
    <w:lvl w:ilvl="2">
      <w:numFmt w:val="bullet"/>
      <w:lvlText w:val="•"/>
      <w:lvlJc w:val="left"/>
      <w:pPr>
        <w:ind w:left="2638" w:hanging="360"/>
      </w:pPr>
    </w:lvl>
    <w:lvl w:ilvl="3">
      <w:numFmt w:val="bullet"/>
      <w:lvlText w:val="•"/>
      <w:lvlJc w:val="left"/>
      <w:pPr>
        <w:ind w:left="3540" w:hanging="360"/>
      </w:pPr>
    </w:lvl>
    <w:lvl w:ilvl="4">
      <w:numFmt w:val="bullet"/>
      <w:lvlText w:val="•"/>
      <w:lvlJc w:val="left"/>
      <w:pPr>
        <w:ind w:left="4443" w:hanging="360"/>
      </w:pPr>
    </w:lvl>
    <w:lvl w:ilvl="5">
      <w:numFmt w:val="bullet"/>
      <w:lvlText w:val="•"/>
      <w:lvlJc w:val="left"/>
      <w:pPr>
        <w:ind w:left="5346" w:hanging="360"/>
      </w:pPr>
    </w:lvl>
    <w:lvl w:ilvl="6">
      <w:numFmt w:val="bullet"/>
      <w:lvlText w:val="•"/>
      <w:lvlJc w:val="left"/>
      <w:pPr>
        <w:ind w:left="6249" w:hanging="360"/>
      </w:pPr>
    </w:lvl>
    <w:lvl w:ilvl="7">
      <w:numFmt w:val="bullet"/>
      <w:lvlText w:val="•"/>
      <w:lvlJc w:val="left"/>
      <w:pPr>
        <w:ind w:left="7151" w:hanging="360"/>
      </w:pPr>
    </w:lvl>
    <w:lvl w:ilvl="8">
      <w:numFmt w:val="bullet"/>
      <w:lvlText w:val="•"/>
      <w:lvlJc w:val="left"/>
      <w:pPr>
        <w:ind w:left="8054" w:hanging="360"/>
      </w:pPr>
    </w:lvl>
  </w:abstractNum>
  <w:abstractNum w:abstractNumId="2">
    <w:nsid w:val="1C33044D"/>
    <w:multiLevelType w:val="hybridMultilevel"/>
    <w:tmpl w:val="7E6803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544098B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7364F"/>
    <w:multiLevelType w:val="hybridMultilevel"/>
    <w:tmpl w:val="7584B4CC"/>
    <w:lvl w:ilvl="0" w:tplc="77E05020">
      <w:start w:val="14"/>
      <w:numFmt w:val="bullet"/>
      <w:lvlText w:val="-"/>
      <w:lvlJc w:val="left"/>
      <w:pPr>
        <w:ind w:left="786" w:hanging="360"/>
      </w:pPr>
      <w:rPr>
        <w:rFonts w:ascii="Calibri" w:eastAsiaTheme="minorEastAsia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E802FBC"/>
    <w:multiLevelType w:val="hybridMultilevel"/>
    <w:tmpl w:val="64326310"/>
    <w:lvl w:ilvl="0" w:tplc="80C8EE52">
      <w:start w:val="1"/>
      <w:numFmt w:val="bullet"/>
      <w:lvlText w:val="-"/>
      <w:lvlJc w:val="left"/>
      <w:pPr>
        <w:ind w:left="1004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ED30F74"/>
    <w:multiLevelType w:val="hybridMultilevel"/>
    <w:tmpl w:val="103658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BB66FF"/>
    <w:multiLevelType w:val="hybridMultilevel"/>
    <w:tmpl w:val="1D9C32CC"/>
    <w:lvl w:ilvl="0" w:tplc="77E0502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54E24"/>
    <w:multiLevelType w:val="hybridMultilevel"/>
    <w:tmpl w:val="13EEF9EC"/>
    <w:lvl w:ilvl="0" w:tplc="19DA0D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26146"/>
    <w:multiLevelType w:val="hybridMultilevel"/>
    <w:tmpl w:val="49DE3F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61CDE"/>
    <w:multiLevelType w:val="hybridMultilevel"/>
    <w:tmpl w:val="6E90E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04A51"/>
    <w:multiLevelType w:val="hybridMultilevel"/>
    <w:tmpl w:val="186C3BCE"/>
    <w:lvl w:ilvl="0" w:tplc="0410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498AB624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B46C0DA4">
      <w:start w:val="1"/>
      <w:numFmt w:val="decimal"/>
      <w:lvlText w:val="%4."/>
      <w:lvlJc w:val="left"/>
      <w:pPr>
        <w:ind w:left="360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D43108"/>
    <w:multiLevelType w:val="hybridMultilevel"/>
    <w:tmpl w:val="3CD4032A"/>
    <w:lvl w:ilvl="0" w:tplc="79AAFABA">
      <w:start w:val="5"/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E1A1EA5"/>
    <w:multiLevelType w:val="hybridMultilevel"/>
    <w:tmpl w:val="4164F738"/>
    <w:lvl w:ilvl="0" w:tplc="5B7E86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031CB5"/>
    <w:multiLevelType w:val="hybridMultilevel"/>
    <w:tmpl w:val="EBFCCE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0"/>
  </w:num>
  <w:num w:numId="3">
    <w:abstractNumId w:val="5"/>
  </w:num>
  <w:num w:numId="4">
    <w:abstractNumId w:val="3"/>
  </w:num>
  <w:num w:numId="5">
    <w:abstractNumId w:val="1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7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682"/>
    <w:rsid w:val="00001B5F"/>
    <w:rsid w:val="00015928"/>
    <w:rsid w:val="00052344"/>
    <w:rsid w:val="00063849"/>
    <w:rsid w:val="000C4F13"/>
    <w:rsid w:val="000D00C8"/>
    <w:rsid w:val="0014380C"/>
    <w:rsid w:val="001442E5"/>
    <w:rsid w:val="00157474"/>
    <w:rsid w:val="00161A09"/>
    <w:rsid w:val="001A046F"/>
    <w:rsid w:val="002165F6"/>
    <w:rsid w:val="0025699A"/>
    <w:rsid w:val="002918F4"/>
    <w:rsid w:val="002A2F34"/>
    <w:rsid w:val="002B39E7"/>
    <w:rsid w:val="00362682"/>
    <w:rsid w:val="003A221F"/>
    <w:rsid w:val="003B5870"/>
    <w:rsid w:val="003E43F7"/>
    <w:rsid w:val="00414801"/>
    <w:rsid w:val="00424E16"/>
    <w:rsid w:val="00490FDE"/>
    <w:rsid w:val="004A43E6"/>
    <w:rsid w:val="004F06B1"/>
    <w:rsid w:val="004F71DC"/>
    <w:rsid w:val="005013C5"/>
    <w:rsid w:val="005030EF"/>
    <w:rsid w:val="0052361A"/>
    <w:rsid w:val="005822A9"/>
    <w:rsid w:val="005A2797"/>
    <w:rsid w:val="005A286B"/>
    <w:rsid w:val="005B6380"/>
    <w:rsid w:val="005C069D"/>
    <w:rsid w:val="005D5BB8"/>
    <w:rsid w:val="00604DCC"/>
    <w:rsid w:val="0060532C"/>
    <w:rsid w:val="006065BE"/>
    <w:rsid w:val="00611D60"/>
    <w:rsid w:val="006450C0"/>
    <w:rsid w:val="006877CE"/>
    <w:rsid w:val="006966F1"/>
    <w:rsid w:val="00696A7F"/>
    <w:rsid w:val="00697D52"/>
    <w:rsid w:val="006A4F11"/>
    <w:rsid w:val="006C1165"/>
    <w:rsid w:val="006F3849"/>
    <w:rsid w:val="00750EBA"/>
    <w:rsid w:val="00783C57"/>
    <w:rsid w:val="00784C27"/>
    <w:rsid w:val="007B6D0E"/>
    <w:rsid w:val="007E35D0"/>
    <w:rsid w:val="007E4607"/>
    <w:rsid w:val="007F4B2D"/>
    <w:rsid w:val="007F5092"/>
    <w:rsid w:val="008379A5"/>
    <w:rsid w:val="008408E1"/>
    <w:rsid w:val="00846DCB"/>
    <w:rsid w:val="008722E0"/>
    <w:rsid w:val="00892DD1"/>
    <w:rsid w:val="008A21A3"/>
    <w:rsid w:val="008B6ACC"/>
    <w:rsid w:val="008E1D4D"/>
    <w:rsid w:val="00921A75"/>
    <w:rsid w:val="009477EA"/>
    <w:rsid w:val="00966601"/>
    <w:rsid w:val="00992506"/>
    <w:rsid w:val="009B03EE"/>
    <w:rsid w:val="009B1095"/>
    <w:rsid w:val="009B74D6"/>
    <w:rsid w:val="00A33507"/>
    <w:rsid w:val="00A3351B"/>
    <w:rsid w:val="00A430EE"/>
    <w:rsid w:val="00B02597"/>
    <w:rsid w:val="00B07834"/>
    <w:rsid w:val="00B24BC6"/>
    <w:rsid w:val="00BA71B8"/>
    <w:rsid w:val="00BF1543"/>
    <w:rsid w:val="00BF1594"/>
    <w:rsid w:val="00C73CBC"/>
    <w:rsid w:val="00D355FD"/>
    <w:rsid w:val="00D67AAC"/>
    <w:rsid w:val="00DC6229"/>
    <w:rsid w:val="00E57469"/>
    <w:rsid w:val="00F03DFD"/>
    <w:rsid w:val="00F34605"/>
    <w:rsid w:val="00F6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78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797"/>
  </w:style>
  <w:style w:type="paragraph" w:styleId="Pidipagina">
    <w:name w:val="footer"/>
    <w:basedOn w:val="Normale"/>
    <w:link w:val="PidipaginaCarattere"/>
    <w:uiPriority w:val="99"/>
    <w:unhideWhenUsed/>
    <w:rsid w:val="005A27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2797"/>
  </w:style>
  <w:style w:type="paragraph" w:styleId="Corpodeltesto">
    <w:name w:val="Body Text"/>
    <w:basedOn w:val="Normale"/>
    <w:link w:val="CorpodeltestoCarattere"/>
    <w:uiPriority w:val="1"/>
    <w:qFormat/>
    <w:rsid w:val="0025699A"/>
    <w:pPr>
      <w:widowControl w:val="0"/>
      <w:autoSpaceDE w:val="0"/>
      <w:autoSpaceDN w:val="0"/>
      <w:adjustRightInd w:val="0"/>
      <w:spacing w:before="61"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25699A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10modulistica">
    <w:name w:val="Testo 10 modulistica"/>
    <w:basedOn w:val="Normale"/>
    <w:rsid w:val="0025699A"/>
    <w:pPr>
      <w:autoSpaceDE w:val="0"/>
      <w:autoSpaceDN w:val="0"/>
      <w:adjustRightInd w:val="0"/>
      <w:spacing w:after="0" w:line="288" w:lineRule="atLeast"/>
      <w:ind w:firstLine="360"/>
      <w:jc w:val="both"/>
    </w:pPr>
    <w:rPr>
      <w:rFonts w:ascii="NewAster" w:eastAsia="Times New Roman" w:hAnsi="NewAster" w:cs="NewAster"/>
      <w:color w:val="000000"/>
      <w:sz w:val="20"/>
      <w:szCs w:val="20"/>
    </w:rPr>
  </w:style>
  <w:style w:type="paragraph" w:styleId="Nessunaspaziatura">
    <w:name w:val="No Spacing"/>
    <w:uiPriority w:val="1"/>
    <w:qFormat/>
    <w:rsid w:val="005030EF"/>
    <w:pPr>
      <w:spacing w:after="0" w:line="240" w:lineRule="auto"/>
    </w:pPr>
    <w:rPr>
      <w:rFonts w:ascii="Calibri" w:eastAsia="SimSun" w:hAnsi="Calibri" w:cs="Arial"/>
      <w:lang w:val="en-US" w:eastAsia="ja-JP"/>
    </w:rPr>
  </w:style>
  <w:style w:type="character" w:styleId="Collegamentoipertestuale">
    <w:name w:val="Hyperlink"/>
    <w:basedOn w:val="Carpredefinitoparagrafo"/>
    <w:uiPriority w:val="99"/>
    <w:unhideWhenUsed/>
    <w:rsid w:val="00001B5F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638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638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63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3F94F-91F1-4963-AE87-D506DF41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GIANCARLO SORRENTINO</dc:creator>
  <cp:lastModifiedBy>latrofag</cp:lastModifiedBy>
  <cp:revision>6</cp:revision>
  <cp:lastPrinted>2020-07-06T12:53:00Z</cp:lastPrinted>
  <dcterms:created xsi:type="dcterms:W3CDTF">2020-06-22T15:37:00Z</dcterms:created>
  <dcterms:modified xsi:type="dcterms:W3CDTF">2020-07-06T12:53:00Z</dcterms:modified>
</cp:coreProperties>
</file>